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6486" w14:textId="21806B44" w:rsidR="005D4C4A" w:rsidRPr="005D4C4A" w:rsidRDefault="005D4C4A" w:rsidP="005D4C4A">
      <w:pPr>
        <w:bidi w:val="0"/>
        <w:spacing w:after="0" w:line="240" w:lineRule="auto"/>
        <w:jc w:val="right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5D4C4A">
        <w:rPr>
          <w:rFonts w:ascii="Helvetica" w:eastAsia="Times New Roman" w:hAnsi="Helvetica" w:cs="Helvetica"/>
          <w:b/>
          <w:bCs/>
          <w:color w:val="212529"/>
          <w:sz w:val="28"/>
          <w:szCs w:val="28"/>
          <w:rtl/>
        </w:rPr>
        <w:t>ברוכים הבאים ל</w:t>
      </w:r>
      <w:r w:rsidRPr="00DB4D0C">
        <w:rPr>
          <w:rFonts w:ascii="Helvetica" w:eastAsia="Times New Roman" w:hAnsi="Helvetica" w:cs="Helvetica" w:hint="cs"/>
          <w:b/>
          <w:bCs/>
          <w:color w:val="212529"/>
          <w:sz w:val="28"/>
          <w:szCs w:val="28"/>
          <w:rtl/>
        </w:rPr>
        <w:t>אוליב צימר ישראלי</w:t>
      </w:r>
    </w:p>
    <w:p w14:paraId="2B543748" w14:textId="569FC114" w:rsidR="005D4C4A" w:rsidRPr="005D4C4A" w:rsidRDefault="005D4C4A" w:rsidP="005D4C4A">
      <w:pPr>
        <w:bidi w:val="0"/>
        <w:spacing w:after="100" w:afterAutospacing="1" w:line="240" w:lineRule="auto"/>
        <w:jc w:val="right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5D4C4A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 xml:space="preserve">אנו שמחים שבחרתם להתארח אצלנו. על מנת שנוכל לדאוג ששהותכם תהיה נעימה אנא </w:t>
      </w:r>
      <w:proofErr w:type="spellStart"/>
      <w:r w:rsidRPr="005D4C4A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קיראו</w:t>
      </w:r>
      <w:proofErr w:type="spellEnd"/>
      <w:r w:rsidRPr="005D4C4A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 xml:space="preserve"> את הדף המצורף</w:t>
      </w:r>
      <w:r w:rsidRPr="005D4C4A">
        <w:rPr>
          <w:rFonts w:asciiTheme="majorBidi" w:eastAsia="Times New Roman" w:hAnsiTheme="majorBidi" w:cstheme="majorBidi"/>
          <w:color w:val="212529"/>
          <w:sz w:val="28"/>
          <w:szCs w:val="28"/>
        </w:rPr>
        <w:t>.</w:t>
      </w:r>
    </w:p>
    <w:p w14:paraId="58D98D63" w14:textId="77777777" w:rsidR="005D4C4A" w:rsidRPr="005D4C4A" w:rsidRDefault="005D4C4A" w:rsidP="005D4C4A">
      <w:pPr>
        <w:bidi w:val="0"/>
        <w:spacing w:after="0" w:line="240" w:lineRule="auto"/>
        <w:jc w:val="right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5D4C4A"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  <w:rtl/>
        </w:rPr>
        <w:t>תנאי תשלום</w:t>
      </w:r>
    </w:p>
    <w:p w14:paraId="2D11ECB4" w14:textId="25E78E6E" w:rsidR="005D4C4A" w:rsidRPr="005D4C4A" w:rsidRDefault="005D4C4A" w:rsidP="005D4C4A">
      <w:pPr>
        <w:bidi w:val="0"/>
        <w:spacing w:after="100" w:afterAutospacing="1" w:line="240" w:lineRule="auto"/>
        <w:jc w:val="right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5D4C4A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 xml:space="preserve">התשלום </w:t>
      </w:r>
      <w:r w:rsidRPr="007D0D8C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י</w:t>
      </w:r>
      <w:r w:rsidRPr="005D4C4A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 xml:space="preserve">תבצע ביום הכניסה בכרטיס </w:t>
      </w:r>
      <w:proofErr w:type="spellStart"/>
      <w:r w:rsidRPr="005D4C4A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אשראי</w:t>
      </w:r>
      <w:r w:rsidR="00B90988" w:rsidRPr="007D0D8C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,</w:t>
      </w:r>
      <w:r w:rsidRPr="007D0D8C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באפליקציית</w:t>
      </w:r>
      <w:proofErr w:type="spellEnd"/>
      <w:r w:rsidRPr="007D0D8C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 xml:space="preserve"> תשלום או</w:t>
      </w:r>
      <w:r w:rsidRPr="005D4C4A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 xml:space="preserve"> במזומן </w:t>
      </w:r>
      <w:r w:rsidRPr="007D0D8C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.</w:t>
      </w:r>
      <w:r w:rsidRPr="005D4C4A">
        <w:rPr>
          <w:rFonts w:asciiTheme="majorBidi" w:eastAsia="Times New Roman" w:hAnsiTheme="majorBidi" w:cstheme="majorBidi"/>
          <w:color w:val="212529"/>
          <w:sz w:val="28"/>
          <w:szCs w:val="28"/>
        </w:rPr>
        <w:br/>
      </w:r>
      <w:r w:rsidRPr="005D4C4A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ה</w:t>
      </w:r>
      <w:r w:rsidRPr="007D0D8C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תשלום הוא ב</w:t>
      </w:r>
      <w:r w:rsidRPr="005D4C4A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עבור פרטי ההזמנה בלבד</w:t>
      </w:r>
      <w:r w:rsidRPr="007D0D8C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.</w:t>
      </w:r>
      <w:r w:rsidRPr="005D4C4A">
        <w:rPr>
          <w:rFonts w:asciiTheme="majorBidi" w:eastAsia="Times New Roman" w:hAnsiTheme="majorBidi" w:cstheme="majorBidi"/>
          <w:color w:val="212529"/>
          <w:sz w:val="28"/>
          <w:szCs w:val="28"/>
        </w:rPr>
        <w:br/>
      </w:r>
      <w:r w:rsidRPr="005D4C4A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 xml:space="preserve">במקרה של שינוי כלשהו </w:t>
      </w:r>
      <w:proofErr w:type="spellStart"/>
      <w:r w:rsidRPr="005D4C4A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בהזמנה,אתר</w:t>
      </w:r>
      <w:proofErr w:type="spellEnd"/>
      <w:r w:rsidRPr="005D4C4A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 xml:space="preserve"> </w:t>
      </w:r>
      <w:r w:rsidRPr="007D0D8C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אוליב צימר</w:t>
      </w:r>
      <w:r w:rsidRPr="005D4C4A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 xml:space="preserve"> רשאי על דעת </w:t>
      </w:r>
      <w:proofErr w:type="spellStart"/>
      <w:r w:rsidRPr="005D4C4A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עצמו,לאשר</w:t>
      </w:r>
      <w:proofErr w:type="spellEnd"/>
      <w:r w:rsidRPr="005D4C4A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 xml:space="preserve"> או לבטל</w:t>
      </w:r>
      <w:r w:rsidRPr="007D0D8C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 xml:space="preserve"> את </w:t>
      </w:r>
      <w:proofErr w:type="spellStart"/>
      <w:r w:rsidRPr="005D4C4A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השינוי,בכפוף</w:t>
      </w:r>
      <w:proofErr w:type="spellEnd"/>
      <w:r w:rsidRPr="005D4C4A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 xml:space="preserve"> לתשלום נוסף</w:t>
      </w:r>
      <w:r w:rsidRPr="007D0D8C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.</w:t>
      </w:r>
      <w:r w:rsidRPr="005D4C4A">
        <w:rPr>
          <w:rFonts w:asciiTheme="majorBidi" w:eastAsia="Times New Roman" w:hAnsiTheme="majorBidi" w:cstheme="majorBidi"/>
          <w:color w:val="212529"/>
          <w:sz w:val="28"/>
          <w:szCs w:val="28"/>
        </w:rPr>
        <w:br/>
      </w:r>
      <w:r w:rsidRPr="005D4C4A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ילד(2-12)בתוספת 1</w:t>
      </w:r>
      <w:r w:rsidR="00DA74AC" w:rsidRPr="007D0D8C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0</w:t>
      </w:r>
      <w:r w:rsidRPr="005D4C4A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 xml:space="preserve">0 שח ללילה ומבוגר בתוספת </w:t>
      </w:r>
      <w:r w:rsidR="00DA74AC" w:rsidRPr="007D0D8C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1</w:t>
      </w:r>
      <w:r w:rsidR="00DB4D0C" w:rsidRPr="007D0D8C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5</w:t>
      </w:r>
      <w:r w:rsidRPr="005D4C4A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 xml:space="preserve">0 שח ללילה, האורח מתחייב לשמור שלא לגרום לנזקים כלשהם באתר או במתקניו. במידה ויגרמו נזקים, </w:t>
      </w:r>
      <w:proofErr w:type="spellStart"/>
      <w:r w:rsidRPr="005D4C4A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יחוייב</w:t>
      </w:r>
      <w:proofErr w:type="spellEnd"/>
      <w:r w:rsidRPr="005D4C4A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 xml:space="preserve"> האורח בסכום עלות התיקון ועלות החומר באמצעות אמצעי התשלום שנמסר לביטחון</w:t>
      </w:r>
      <w:r w:rsidRPr="005D4C4A">
        <w:rPr>
          <w:rFonts w:asciiTheme="majorBidi" w:eastAsia="Times New Roman" w:hAnsiTheme="majorBidi" w:cstheme="majorBidi"/>
          <w:color w:val="212529"/>
          <w:sz w:val="28"/>
          <w:szCs w:val="28"/>
        </w:rPr>
        <w:t>.</w:t>
      </w:r>
      <w:r w:rsidRPr="005D4C4A">
        <w:rPr>
          <w:rFonts w:asciiTheme="majorBidi" w:eastAsia="Times New Roman" w:hAnsiTheme="majorBidi" w:cstheme="majorBidi"/>
          <w:color w:val="212529"/>
          <w:sz w:val="28"/>
          <w:szCs w:val="28"/>
        </w:rPr>
        <w:br/>
      </w:r>
      <w:r w:rsidRPr="005D4C4A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במידה ומצטרפים אורחים נוספים ייגבה על השהייה תשלום נוסף</w:t>
      </w:r>
    </w:p>
    <w:p w14:paraId="23B271C9" w14:textId="3AF38A34" w:rsidR="005D4C4A" w:rsidRPr="007D0D8C" w:rsidRDefault="005D4C4A" w:rsidP="005D4C4A">
      <w:pPr>
        <w:bidi w:val="0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  <w:rtl/>
        </w:rPr>
      </w:pPr>
      <w:r w:rsidRPr="005D4C4A"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  <w:rtl/>
        </w:rPr>
        <w:t>תנאי ביטול חופשה</w:t>
      </w:r>
    </w:p>
    <w:p w14:paraId="2C09C382" w14:textId="67791BFA" w:rsidR="00B90988" w:rsidRPr="007D0D8C" w:rsidRDefault="00B90988" w:rsidP="00B90988">
      <w:pPr>
        <w:bidi w:val="0"/>
        <w:spacing w:after="0" w:line="240" w:lineRule="auto"/>
        <w:jc w:val="right"/>
        <w:rPr>
          <w:rFonts w:asciiTheme="majorBidi" w:eastAsia="Times New Roman" w:hAnsiTheme="majorBidi" w:cstheme="majorBidi"/>
          <w:color w:val="212529"/>
          <w:sz w:val="28"/>
          <w:szCs w:val="28"/>
          <w:rtl/>
        </w:rPr>
      </w:pPr>
      <w:r w:rsidRPr="007D0D8C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עד 30 ימים לפני מועד ההגעה – ללא חיוב.</w:t>
      </w:r>
    </w:p>
    <w:p w14:paraId="2C33438D" w14:textId="6B849810" w:rsidR="00B90988" w:rsidRPr="007D0D8C" w:rsidRDefault="00B90988" w:rsidP="00B90988">
      <w:pPr>
        <w:bidi w:val="0"/>
        <w:spacing w:after="0" w:line="240" w:lineRule="auto"/>
        <w:jc w:val="right"/>
        <w:rPr>
          <w:rFonts w:asciiTheme="majorBidi" w:eastAsia="Times New Roman" w:hAnsiTheme="majorBidi" w:cstheme="majorBidi"/>
          <w:color w:val="212529"/>
          <w:sz w:val="28"/>
          <w:szCs w:val="28"/>
          <w:rtl/>
        </w:rPr>
      </w:pPr>
      <w:r w:rsidRPr="007D0D8C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 xml:space="preserve">ביטול הזמנה בין 14-30 יום לפני ההגעה בחיוב של </w:t>
      </w:r>
      <w:r w:rsidR="00686AE5" w:rsidRPr="007D0D8C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10%מערך ההזמנה.</w:t>
      </w:r>
    </w:p>
    <w:p w14:paraId="58CA8151" w14:textId="316E561E" w:rsidR="00686AE5" w:rsidRPr="007D0D8C" w:rsidRDefault="00686AE5" w:rsidP="00686AE5">
      <w:pPr>
        <w:bidi w:val="0"/>
        <w:spacing w:after="0" w:line="240" w:lineRule="auto"/>
        <w:jc w:val="right"/>
        <w:rPr>
          <w:rFonts w:asciiTheme="majorBidi" w:eastAsia="Times New Roman" w:hAnsiTheme="majorBidi" w:cstheme="majorBidi"/>
          <w:color w:val="212529"/>
          <w:sz w:val="28"/>
          <w:szCs w:val="28"/>
          <w:rtl/>
        </w:rPr>
      </w:pPr>
      <w:r w:rsidRPr="007D0D8C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ביטול הזמנה בין 7-14 יום לפני ההגעה ,בחיוב של 20% מערך ההזמנה.</w:t>
      </w:r>
    </w:p>
    <w:p w14:paraId="70EA9024" w14:textId="2F723A44" w:rsidR="00686AE5" w:rsidRPr="007D0D8C" w:rsidRDefault="00686AE5" w:rsidP="00686AE5">
      <w:pPr>
        <w:bidi w:val="0"/>
        <w:spacing w:after="0" w:line="240" w:lineRule="auto"/>
        <w:jc w:val="right"/>
        <w:rPr>
          <w:rFonts w:asciiTheme="majorBidi" w:eastAsia="Times New Roman" w:hAnsiTheme="majorBidi" w:cstheme="majorBidi"/>
          <w:color w:val="212529"/>
          <w:sz w:val="28"/>
          <w:szCs w:val="28"/>
          <w:rtl/>
        </w:rPr>
      </w:pPr>
      <w:r w:rsidRPr="007D0D8C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ביטול הזמנה בין 3-7 יום לפני ההגעה , בחיוב של 50% מערך ההזמנה .</w:t>
      </w:r>
    </w:p>
    <w:p w14:paraId="4C321F17" w14:textId="1DBE988F" w:rsidR="00686AE5" w:rsidRPr="007D0D8C" w:rsidRDefault="00686AE5" w:rsidP="00686AE5">
      <w:pPr>
        <w:bidi w:val="0"/>
        <w:spacing w:after="0" w:line="240" w:lineRule="auto"/>
        <w:jc w:val="right"/>
        <w:rPr>
          <w:rFonts w:asciiTheme="majorBidi" w:eastAsia="Times New Roman" w:hAnsiTheme="majorBidi" w:cstheme="majorBidi"/>
          <w:color w:val="212529"/>
          <w:sz w:val="28"/>
          <w:szCs w:val="28"/>
          <w:rtl/>
        </w:rPr>
      </w:pPr>
      <w:r w:rsidRPr="007D0D8C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ביטול הזמנה בין 0-3 יום לפני ההגעה , בחיוב מלא מסך ההזמנה.</w:t>
      </w:r>
    </w:p>
    <w:p w14:paraId="33EF5934" w14:textId="6D38ADE9" w:rsidR="00686AE5" w:rsidRPr="005D4C4A" w:rsidRDefault="00686AE5" w:rsidP="00686AE5">
      <w:pPr>
        <w:bidi w:val="0"/>
        <w:spacing w:after="0" w:line="240" w:lineRule="auto"/>
        <w:jc w:val="right"/>
        <w:rPr>
          <w:rFonts w:asciiTheme="majorBidi" w:eastAsia="Times New Roman" w:hAnsiTheme="majorBidi" w:cstheme="majorBidi"/>
          <w:color w:val="212529"/>
          <w:sz w:val="28"/>
          <w:szCs w:val="28"/>
          <w:rtl/>
        </w:rPr>
      </w:pPr>
      <w:r w:rsidRPr="007D0D8C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 xml:space="preserve">בחגים ובחודשים יולי </w:t>
      </w:r>
      <w:proofErr w:type="spellStart"/>
      <w:r w:rsidRPr="007D0D8C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ואוגסט</w:t>
      </w:r>
      <w:proofErr w:type="spellEnd"/>
      <w:r w:rsidRPr="007D0D8C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 xml:space="preserve"> ביטול הזמנה בין 0-14 יום לפני ההגעה , בחיוב מלא!</w:t>
      </w:r>
    </w:p>
    <w:p w14:paraId="0F96EF29" w14:textId="67942F9D" w:rsidR="00B90988" w:rsidRPr="007D0D8C" w:rsidRDefault="00B90988" w:rsidP="00B90988">
      <w:pPr>
        <w:bidi w:val="0"/>
        <w:spacing w:after="0" w:line="240" w:lineRule="auto"/>
        <w:rPr>
          <w:rFonts w:asciiTheme="majorBidi" w:eastAsia="Times New Roman" w:hAnsiTheme="majorBidi" w:cstheme="majorBidi"/>
          <w:color w:val="212529"/>
          <w:sz w:val="28"/>
          <w:szCs w:val="28"/>
        </w:rPr>
      </w:pPr>
    </w:p>
    <w:p w14:paraId="6AB2022A" w14:textId="490FE66D" w:rsidR="005D4C4A" w:rsidRPr="005D4C4A" w:rsidRDefault="005D4C4A" w:rsidP="00B90988">
      <w:pPr>
        <w:bidi w:val="0"/>
        <w:spacing w:after="0" w:line="240" w:lineRule="auto"/>
        <w:jc w:val="right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5D4C4A"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  <w:rtl/>
        </w:rPr>
        <w:t>אורח יקר לתשומת ליבך</w:t>
      </w:r>
    </w:p>
    <w:p w14:paraId="152C01C8" w14:textId="77777777" w:rsidR="00686AE5" w:rsidRPr="007D0D8C" w:rsidRDefault="00686AE5" w:rsidP="005D4C4A">
      <w:pPr>
        <w:bidi w:val="0"/>
        <w:spacing w:after="100" w:afterAutospacing="1" w:line="240" w:lineRule="auto"/>
        <w:jc w:val="right"/>
        <w:rPr>
          <w:rFonts w:asciiTheme="majorBidi" w:eastAsia="Times New Roman" w:hAnsiTheme="majorBidi" w:cstheme="majorBidi"/>
          <w:color w:val="212529"/>
          <w:sz w:val="28"/>
          <w:szCs w:val="28"/>
          <w:rtl/>
        </w:rPr>
      </w:pPr>
      <w:r w:rsidRPr="007D0D8C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כניסה לחדרים החל מהשעה 15:00</w:t>
      </w:r>
    </w:p>
    <w:p w14:paraId="21C1839A" w14:textId="17E28097" w:rsidR="00686AE5" w:rsidRPr="007D0D8C" w:rsidRDefault="00686AE5" w:rsidP="00686AE5">
      <w:pPr>
        <w:bidi w:val="0"/>
        <w:spacing w:after="100" w:afterAutospacing="1" w:line="240" w:lineRule="auto"/>
        <w:jc w:val="right"/>
        <w:rPr>
          <w:rFonts w:asciiTheme="majorBidi" w:eastAsia="Times New Roman" w:hAnsiTheme="majorBidi" w:cstheme="majorBidi"/>
          <w:color w:val="212529"/>
          <w:sz w:val="28"/>
          <w:szCs w:val="28"/>
          <w:rtl/>
        </w:rPr>
      </w:pPr>
      <w:r w:rsidRPr="007D0D8C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יציאה מהחדרים עד לשעה 11:00 לכל המאוחר.</w:t>
      </w:r>
      <w:r w:rsidR="005D4C4A" w:rsidRPr="005D4C4A">
        <w:rPr>
          <w:rFonts w:asciiTheme="majorBidi" w:eastAsia="Times New Roman" w:hAnsiTheme="majorBidi" w:cstheme="majorBidi"/>
          <w:color w:val="212529"/>
          <w:sz w:val="28"/>
          <w:szCs w:val="28"/>
        </w:rPr>
        <w:br/>
      </w:r>
      <w:r w:rsidRPr="007D0D8C"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  <w:rtl/>
        </w:rPr>
        <w:t>שינויים בזמני כניסה ויציאה בתאום מראש בלבד, כולל מוצאי שבת</w:t>
      </w:r>
      <w:r w:rsidRPr="007D0D8C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.</w:t>
      </w:r>
    </w:p>
    <w:p w14:paraId="676BEBEE" w14:textId="042C8900" w:rsidR="00686AE5" w:rsidRPr="007D0D8C" w:rsidRDefault="00686AE5" w:rsidP="00686AE5">
      <w:pPr>
        <w:bidi w:val="0"/>
        <w:spacing w:after="100" w:afterAutospacing="1" w:line="240" w:lineRule="auto"/>
        <w:jc w:val="right"/>
        <w:rPr>
          <w:rFonts w:asciiTheme="majorBidi" w:eastAsia="Times New Roman" w:hAnsiTheme="majorBidi" w:cstheme="majorBidi"/>
          <w:color w:val="212529"/>
          <w:sz w:val="28"/>
          <w:szCs w:val="28"/>
          <w:rtl/>
        </w:rPr>
      </w:pPr>
      <w:r w:rsidRPr="007D0D8C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הצימרים הם ללא עישון ! ניתן לעשן בחצר בלבד.</w:t>
      </w:r>
    </w:p>
    <w:p w14:paraId="21625F47" w14:textId="17667A08" w:rsidR="00DB3EA3" w:rsidRPr="007D0D8C" w:rsidRDefault="00686AE5" w:rsidP="00DB3EA3">
      <w:pPr>
        <w:bidi w:val="0"/>
        <w:spacing w:after="100" w:afterAutospacing="1" w:line="240" w:lineRule="auto"/>
        <w:jc w:val="right"/>
        <w:rPr>
          <w:rFonts w:asciiTheme="majorBidi" w:eastAsia="Times New Roman" w:hAnsiTheme="majorBidi" w:cstheme="majorBidi"/>
          <w:color w:val="212529"/>
          <w:sz w:val="28"/>
          <w:szCs w:val="28"/>
          <w:rtl/>
        </w:rPr>
      </w:pPr>
      <w:r w:rsidRPr="007D0D8C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אין כניסה של בעלי חיים למתחם , נשמח להמליץ על פנסיון כלבים באזורנו</w:t>
      </w:r>
      <w:r w:rsidR="005D4C4A" w:rsidRPr="005D4C4A">
        <w:rPr>
          <w:rFonts w:asciiTheme="majorBidi" w:eastAsia="Times New Roman" w:hAnsiTheme="majorBidi" w:cstheme="majorBidi"/>
          <w:color w:val="212529"/>
          <w:sz w:val="28"/>
          <w:szCs w:val="28"/>
        </w:rPr>
        <w:br/>
      </w:r>
      <w:r w:rsidR="005D4C4A" w:rsidRPr="005D4C4A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המזמין מתחייב לשמור על עוצמת רעש סבירה מבלי להפריע לשכנים ובמסגרת החוק. אסור להשמיע קריוקי במתחם</w:t>
      </w:r>
      <w:r w:rsidRPr="007D0D8C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!</w:t>
      </w:r>
      <w:r w:rsidR="005D4C4A" w:rsidRPr="005D4C4A">
        <w:rPr>
          <w:rFonts w:asciiTheme="majorBidi" w:eastAsia="Times New Roman" w:hAnsiTheme="majorBidi" w:cstheme="majorBidi"/>
          <w:color w:val="212529"/>
          <w:sz w:val="28"/>
          <w:szCs w:val="28"/>
        </w:rPr>
        <w:br/>
      </w:r>
      <w:r w:rsidR="005D4C4A" w:rsidRPr="005D4C4A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 xml:space="preserve">אין להוציא מגבות מתחומי </w:t>
      </w:r>
      <w:r w:rsidRPr="007D0D8C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אוליב צימר ישראלי.</w:t>
      </w:r>
      <w:r w:rsidR="00DB3EA3" w:rsidRPr="007D0D8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</w:t>
      </w:r>
      <w:r w:rsidR="005D4C4A" w:rsidRPr="005D4C4A">
        <w:rPr>
          <w:rFonts w:asciiTheme="majorBidi" w:eastAsia="Times New Roman" w:hAnsiTheme="majorBidi" w:cstheme="majorBidi"/>
          <w:color w:val="212529"/>
          <w:sz w:val="28"/>
          <w:szCs w:val="28"/>
        </w:rPr>
        <w:br/>
      </w:r>
      <w:r w:rsidR="00DB3EA3" w:rsidRPr="007D0D8C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 xml:space="preserve">*אוליב צימר ישראלי </w:t>
      </w:r>
      <w:r w:rsidR="005D4C4A" w:rsidRPr="005D4C4A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איננה אחראית על ציוד המושאר ללא השג</w:t>
      </w:r>
      <w:r w:rsidR="00DB3EA3" w:rsidRPr="007D0D8C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חה</w:t>
      </w:r>
    </w:p>
    <w:p w14:paraId="51644C89" w14:textId="7740DD05" w:rsidR="00DB3EA3" w:rsidRPr="007D0D8C" w:rsidRDefault="00DB3EA3" w:rsidP="00DB3EA3">
      <w:pPr>
        <w:bidi w:val="0"/>
        <w:spacing w:after="100" w:afterAutospacing="1" w:line="240" w:lineRule="auto"/>
        <w:jc w:val="right"/>
        <w:rPr>
          <w:rFonts w:asciiTheme="majorBidi" w:eastAsia="Times New Roman" w:hAnsiTheme="majorBidi" w:cstheme="majorBidi"/>
          <w:color w:val="212529"/>
          <w:sz w:val="28"/>
          <w:szCs w:val="28"/>
          <w:rtl/>
        </w:rPr>
      </w:pPr>
      <w:r w:rsidRPr="007D0D8C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אין הכנסת אורחים לחדר ולמתחם האירוח , ללא תיאום מראש.</w:t>
      </w:r>
    </w:p>
    <w:p w14:paraId="76277F63" w14:textId="77777777" w:rsidR="00DB4D0C" w:rsidRPr="007D0D8C" w:rsidRDefault="00DB4D0C" w:rsidP="007D0D8C">
      <w:pPr>
        <w:bidi w:val="0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sz w:val="28"/>
          <w:szCs w:val="28"/>
          <w:rtl/>
        </w:rPr>
      </w:pPr>
    </w:p>
    <w:p w14:paraId="025D43E1" w14:textId="5CABABD7" w:rsidR="005D4C4A" w:rsidRPr="007D0D8C" w:rsidRDefault="005D4C4A" w:rsidP="005D4C4A">
      <w:pPr>
        <w:bidi w:val="0"/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  <w:rtl/>
        </w:rPr>
      </w:pPr>
      <w:r w:rsidRPr="005D4C4A"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  <w:rtl/>
        </w:rPr>
        <w:t>בריכה</w:t>
      </w:r>
    </w:p>
    <w:p w14:paraId="40EC5104" w14:textId="4A939691" w:rsidR="00DB3EA3" w:rsidRPr="007D0D8C" w:rsidRDefault="00DB3EA3" w:rsidP="00DB3EA3">
      <w:pPr>
        <w:bidi w:val="0"/>
        <w:spacing w:after="0" w:line="240" w:lineRule="auto"/>
        <w:jc w:val="right"/>
        <w:rPr>
          <w:rFonts w:asciiTheme="majorBidi" w:eastAsia="Times New Roman" w:hAnsiTheme="majorBidi" w:cstheme="majorBidi"/>
          <w:color w:val="212529"/>
          <w:sz w:val="28"/>
          <w:szCs w:val="28"/>
          <w:rtl/>
        </w:rPr>
      </w:pPr>
      <w:r w:rsidRPr="007D0D8C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בחודשי הקיץ ,אורחי הצימר יוכלו להנות משחיה בבריכה ,באחד מהקיבוצים שסביבנו.</w:t>
      </w:r>
    </w:p>
    <w:p w14:paraId="1B0421BA" w14:textId="38AA92E7" w:rsidR="00DB3EA3" w:rsidRPr="005D4C4A" w:rsidRDefault="00DB3EA3" w:rsidP="00DB3EA3">
      <w:pPr>
        <w:bidi w:val="0"/>
        <w:spacing w:after="0" w:line="240" w:lineRule="auto"/>
        <w:jc w:val="right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7D0D8C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לא ניתן להוציא את מגבות הצימר לבריכה או לנחל.</w:t>
      </w:r>
    </w:p>
    <w:p w14:paraId="4F01B5DA" w14:textId="5576D343" w:rsidR="005D4C4A" w:rsidRPr="005D4C4A" w:rsidRDefault="005D4C4A" w:rsidP="00DB3EA3">
      <w:pPr>
        <w:bidi w:val="0"/>
        <w:spacing w:after="100" w:afterAutospacing="1" w:line="240" w:lineRule="auto"/>
        <w:jc w:val="center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5D4C4A">
        <w:rPr>
          <w:rFonts w:asciiTheme="majorBidi" w:eastAsia="Times New Roman" w:hAnsiTheme="majorBidi" w:cstheme="majorBidi"/>
          <w:color w:val="212529"/>
          <w:sz w:val="28"/>
          <w:szCs w:val="28"/>
        </w:rPr>
        <w:lastRenderedPageBreak/>
        <w:br/>
      </w:r>
      <w:r w:rsidRPr="005D4C4A">
        <w:rPr>
          <w:rFonts w:asciiTheme="majorBidi" w:eastAsia="Times New Roman" w:hAnsiTheme="majorBidi" w:cstheme="majorBidi"/>
          <w:color w:val="212529"/>
          <w:sz w:val="28"/>
          <w:szCs w:val="28"/>
        </w:rPr>
        <w:br/>
        <w:t>.</w:t>
      </w:r>
    </w:p>
    <w:p w14:paraId="4B88C584" w14:textId="77777777" w:rsidR="005D4C4A" w:rsidRPr="005D4C4A" w:rsidRDefault="005D4C4A" w:rsidP="005D4C4A">
      <w:pPr>
        <w:bidi w:val="0"/>
        <w:spacing w:after="0" w:line="240" w:lineRule="auto"/>
        <w:jc w:val="right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5D4C4A">
        <w:rPr>
          <w:rFonts w:asciiTheme="majorBidi" w:eastAsia="Times New Roman" w:hAnsiTheme="majorBidi" w:cstheme="majorBidi"/>
          <w:b/>
          <w:bCs/>
          <w:color w:val="212529"/>
          <w:sz w:val="28"/>
          <w:szCs w:val="28"/>
          <w:rtl/>
        </w:rPr>
        <w:t>אישור ההזמנה</w:t>
      </w:r>
    </w:p>
    <w:p w14:paraId="0E68882E" w14:textId="5F5A411E" w:rsidR="00DB3EA3" w:rsidRPr="007D0D8C" w:rsidRDefault="005D4C4A" w:rsidP="005D4C4A">
      <w:pPr>
        <w:bidi w:val="0"/>
        <w:spacing w:after="100" w:afterAutospacing="1" w:line="240" w:lineRule="auto"/>
        <w:jc w:val="right"/>
        <w:rPr>
          <w:rFonts w:asciiTheme="majorBidi" w:eastAsia="Times New Roman" w:hAnsiTheme="majorBidi" w:cstheme="majorBidi"/>
          <w:color w:val="212529"/>
          <w:sz w:val="28"/>
          <w:szCs w:val="28"/>
          <w:rtl/>
        </w:rPr>
      </w:pPr>
      <w:r w:rsidRPr="005D4C4A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 xml:space="preserve">על מנת לאשר את ההזמנה יש ללחוץ על </w:t>
      </w:r>
      <w:r w:rsidR="00DB3EA3" w:rsidRPr="007D0D8C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אישור ההזמנה.</w:t>
      </w:r>
      <w:r w:rsidR="00DB3EA3" w:rsidRPr="007D0D8C">
        <w:rPr>
          <w:rFonts w:asciiTheme="majorBidi" w:eastAsia="Times New Roman" w:hAnsiTheme="majorBidi" w:cstheme="majorBidi"/>
          <w:color w:val="212529"/>
          <w:sz w:val="28"/>
          <w:szCs w:val="28"/>
        </w:rPr>
        <w:t xml:space="preserve"> </w:t>
      </w:r>
      <w:r w:rsidRPr="005D4C4A">
        <w:rPr>
          <w:rFonts w:asciiTheme="majorBidi" w:eastAsia="Times New Roman" w:hAnsiTheme="majorBidi" w:cstheme="majorBidi"/>
          <w:color w:val="212529"/>
          <w:sz w:val="28"/>
          <w:szCs w:val="28"/>
        </w:rPr>
        <w:br/>
      </w:r>
      <w:r w:rsidRPr="005D4C4A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אישור ההזמנה, מהווה את אישורך לדיוור מבצעים ומידע במייל ובטלפון מפעם לפעם</w:t>
      </w:r>
      <w:r w:rsidR="00DB3EA3" w:rsidRPr="007D0D8C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.</w:t>
      </w:r>
    </w:p>
    <w:p w14:paraId="24810FD1" w14:textId="644EE4A3" w:rsidR="00DB3EA3" w:rsidRPr="007D0D8C" w:rsidRDefault="00DB3EA3" w:rsidP="00DB3EA3">
      <w:pPr>
        <w:bidi w:val="0"/>
        <w:spacing w:after="100" w:afterAutospacing="1" w:line="240" w:lineRule="auto"/>
        <w:jc w:val="right"/>
        <w:rPr>
          <w:rFonts w:asciiTheme="majorBidi" w:eastAsia="Times New Roman" w:hAnsiTheme="majorBidi" w:cstheme="majorBidi"/>
          <w:color w:val="212529"/>
          <w:sz w:val="28"/>
          <w:szCs w:val="28"/>
          <w:rtl/>
        </w:rPr>
      </w:pPr>
      <w:r w:rsidRPr="007D0D8C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לאחר ביצוע ההזמנה , יתקבל אישור ההזמנה למייל שאותו הזנתם</w:t>
      </w:r>
      <w:r w:rsidR="00DB4D0C" w:rsidRPr="007D0D8C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>,</w:t>
      </w:r>
      <w:r w:rsidRPr="007D0D8C">
        <w:rPr>
          <w:rFonts w:asciiTheme="majorBidi" w:eastAsia="Times New Roman" w:hAnsiTheme="majorBidi" w:cstheme="majorBidi"/>
          <w:color w:val="212529"/>
          <w:sz w:val="28"/>
          <w:szCs w:val="28"/>
          <w:rtl/>
        </w:rPr>
        <w:t xml:space="preserve"> בזמן ביצוע ההזמנה.</w:t>
      </w:r>
    </w:p>
    <w:p w14:paraId="4265701E" w14:textId="2955A457" w:rsidR="00DB3EA3" w:rsidRPr="00DB3EA3" w:rsidRDefault="00DB3EA3" w:rsidP="00DB3EA3">
      <w:pPr>
        <w:shd w:val="clear" w:color="auto" w:fill="FFFFFF"/>
        <w:bidi w:val="0"/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8"/>
          <w:szCs w:val="28"/>
          <w:rtl/>
        </w:rPr>
      </w:pPr>
      <w:r w:rsidRPr="00DB3EA3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ביטול הזמנה </w:t>
      </w:r>
      <w:r w:rsidR="00DB4D0C" w:rsidRPr="007D0D8C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ביוזמתנו :</w:t>
      </w:r>
    </w:p>
    <w:p w14:paraId="488AFC86" w14:textId="1CBE6195" w:rsidR="00DB3EA3" w:rsidRPr="00DB3EA3" w:rsidRDefault="00DB4D0C" w:rsidP="00DB3EA3">
      <w:pPr>
        <w:shd w:val="clear" w:color="auto" w:fill="FFFFFF"/>
        <w:bidi w:val="0"/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7D0D8C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אוליב צימר ישראלי</w:t>
      </w:r>
      <w:r w:rsidR="00DB3EA3" w:rsidRPr="00DB3EA3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רשאית שלא לאשר את ההזמנה או לבטלה, מכל סיבה שהיא - בתוך 3 ימי עסקים מיום ביצוע ההזמנה</w:t>
      </w:r>
      <w:r w:rsidR="00DB3EA3" w:rsidRPr="00DB3EA3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1706816A" w14:textId="3679CCEF" w:rsidR="00DB3EA3" w:rsidRPr="00DB3EA3" w:rsidRDefault="00DB3EA3" w:rsidP="00DB3EA3">
      <w:pPr>
        <w:shd w:val="clear" w:color="auto" w:fill="FFFFFF"/>
        <w:bidi w:val="0"/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DB3EA3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בכל מקרה של ביטול ו/או אי אישור ההזמנה שנעשו ביוזמת</w:t>
      </w:r>
      <w:r w:rsidR="00DB4D0C" w:rsidRPr="007D0D8C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נו</w:t>
      </w:r>
      <w:r w:rsidRPr="00DB3EA3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, </w:t>
      </w:r>
      <w:r w:rsidR="00DB4D0C" w:rsidRPr="007D0D8C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נודיע </w:t>
      </w:r>
      <w:r w:rsidRPr="00DB3EA3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על כך למזמין בכתב</w:t>
      </w:r>
      <w:r w:rsidRPr="00DB3EA3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6F9F8616" w14:textId="7FEBAB83" w:rsidR="00DB3EA3" w:rsidRPr="00DB3EA3" w:rsidRDefault="00DB3EA3" w:rsidP="00DB3EA3">
      <w:pPr>
        <w:shd w:val="clear" w:color="auto" w:fill="FFFFFF"/>
        <w:bidi w:val="0"/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DB3EA3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לא אושרה הזמנה על ידי</w:t>
      </w:r>
      <w:r w:rsidR="00DB4D0C" w:rsidRPr="007D0D8C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נו</w:t>
      </w:r>
      <w:r w:rsidRPr="00DB3EA3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-  לא יתבצע כל חיוב של עלות ההזמנה</w:t>
      </w:r>
      <w:r w:rsidRPr="00DB3EA3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55E7FE3D" w14:textId="074D211D" w:rsidR="00DB3EA3" w:rsidRPr="00DB3EA3" w:rsidRDefault="00DB3EA3" w:rsidP="00DB3EA3">
      <w:pPr>
        <w:shd w:val="clear" w:color="auto" w:fill="FFFFFF"/>
        <w:bidi w:val="0"/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DB3EA3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בוטלה הזמנה על ידי</w:t>
      </w:r>
      <w:r w:rsidR="00DB4D0C" w:rsidRPr="007D0D8C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נו</w:t>
      </w:r>
      <w:r w:rsidRPr="00DB3EA3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- יבוצע החזר מלא של עלות ההזמנה, במקרה והחיוב בוצע בפועל, לאמצעי התשלום עימו התבצעה ההזמנה</w:t>
      </w:r>
      <w:r w:rsidRPr="00DB3EA3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14:paraId="646108C0" w14:textId="77777777" w:rsidR="00DB4D0C" w:rsidRPr="007D0D8C" w:rsidRDefault="00DB3EA3" w:rsidP="00DB3EA3">
      <w:pPr>
        <w:shd w:val="clear" w:color="auto" w:fill="FFFFFF"/>
        <w:bidi w:val="0"/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8"/>
          <w:szCs w:val="28"/>
          <w:rtl/>
        </w:rPr>
      </w:pPr>
      <w:r w:rsidRPr="00DB3EA3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המזמין מוותר מראש על כל טענה כנגד </w:t>
      </w:r>
      <w:r w:rsidR="00DB4D0C" w:rsidRPr="007D0D8C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אוליב צימר ישראלי</w:t>
      </w:r>
      <w:r w:rsidRPr="00DB3EA3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בעניין זה</w:t>
      </w:r>
      <w:r w:rsidR="00DB4D0C" w:rsidRPr="007D0D8C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.</w:t>
      </w:r>
    </w:p>
    <w:p w14:paraId="3F8A203B" w14:textId="5FA82018" w:rsidR="00DB4D0C" w:rsidRPr="00DB4D0C" w:rsidRDefault="00DB4D0C" w:rsidP="00DB4D0C">
      <w:pPr>
        <w:shd w:val="clear" w:color="auto" w:fill="FFFFFF"/>
        <w:bidi w:val="0"/>
        <w:spacing w:before="100" w:beforeAutospacing="1" w:after="100" w:afterAutospacing="1" w:line="240" w:lineRule="auto"/>
        <w:ind w:left="709"/>
        <w:jc w:val="right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DB4D0C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אנו מתחייבים לשמור על סודיות הלקוח ומתחייבים לא להעביר את פרטי האשראי לצד ג' בכפוף להוראת החוק והדין</w:t>
      </w:r>
    </w:p>
    <w:p w14:paraId="6285F7CF" w14:textId="77777777" w:rsidR="00DB3EA3" w:rsidRPr="007D0D8C" w:rsidRDefault="00DB3EA3" w:rsidP="00DB3EA3">
      <w:pPr>
        <w:bidi w:val="0"/>
        <w:spacing w:after="100" w:afterAutospacing="1" w:line="240" w:lineRule="auto"/>
        <w:jc w:val="right"/>
        <w:rPr>
          <w:rFonts w:asciiTheme="majorBidi" w:eastAsia="Times New Roman" w:hAnsiTheme="majorBidi" w:cstheme="majorBidi"/>
          <w:color w:val="212529"/>
          <w:sz w:val="28"/>
          <w:szCs w:val="28"/>
        </w:rPr>
      </w:pPr>
    </w:p>
    <w:p w14:paraId="590E2B26" w14:textId="2E424C9F" w:rsidR="005D4C4A" w:rsidRPr="005D4C4A" w:rsidRDefault="005D4C4A" w:rsidP="00DB3EA3">
      <w:pPr>
        <w:bidi w:val="0"/>
        <w:spacing w:after="100" w:afterAutospacing="1" w:line="240" w:lineRule="auto"/>
        <w:jc w:val="center"/>
        <w:rPr>
          <w:rFonts w:asciiTheme="majorBidi" w:eastAsia="Times New Roman" w:hAnsiTheme="majorBidi" w:cstheme="majorBidi"/>
          <w:color w:val="212529"/>
          <w:sz w:val="28"/>
          <w:szCs w:val="28"/>
        </w:rPr>
      </w:pPr>
      <w:r w:rsidRPr="005D4C4A">
        <w:rPr>
          <w:rFonts w:asciiTheme="majorBidi" w:eastAsia="Times New Roman" w:hAnsiTheme="majorBidi" w:cstheme="majorBidi"/>
          <w:color w:val="212529"/>
          <w:sz w:val="28"/>
          <w:szCs w:val="28"/>
        </w:rPr>
        <w:br/>
      </w:r>
      <w:r w:rsidRPr="005D4C4A">
        <w:rPr>
          <w:rFonts w:asciiTheme="majorBidi" w:eastAsia="Times New Roman" w:hAnsiTheme="majorBidi" w:cstheme="majorBidi"/>
          <w:color w:val="212529"/>
          <w:sz w:val="28"/>
          <w:szCs w:val="28"/>
        </w:rPr>
        <w:br/>
      </w:r>
    </w:p>
    <w:p w14:paraId="2E25A3CB" w14:textId="42E00A74" w:rsidR="005D4C4A" w:rsidRPr="005D4C4A" w:rsidRDefault="005D4C4A" w:rsidP="005D4C4A">
      <w:pPr>
        <w:bidi w:val="0"/>
        <w:spacing w:after="100" w:afterAutospacing="1" w:line="240" w:lineRule="auto"/>
        <w:jc w:val="right"/>
        <w:rPr>
          <w:rFonts w:asciiTheme="majorBidi" w:eastAsia="Times New Roman" w:hAnsiTheme="majorBidi" w:cstheme="majorBidi"/>
          <w:color w:val="212529"/>
          <w:sz w:val="28"/>
          <w:szCs w:val="28"/>
        </w:rPr>
      </w:pPr>
    </w:p>
    <w:p w14:paraId="6B19CD48" w14:textId="77777777" w:rsidR="00237B2A" w:rsidRPr="007D0D8C" w:rsidRDefault="00237B2A">
      <w:pPr>
        <w:rPr>
          <w:rFonts w:asciiTheme="majorBidi" w:hAnsiTheme="majorBidi" w:cstheme="majorBidi"/>
          <w:sz w:val="28"/>
          <w:szCs w:val="28"/>
        </w:rPr>
      </w:pPr>
    </w:p>
    <w:sectPr w:rsidR="00237B2A" w:rsidRPr="007D0D8C" w:rsidSect="007C660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36195"/>
    <w:multiLevelType w:val="multilevel"/>
    <w:tmpl w:val="C8AE30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4A"/>
    <w:rsid w:val="00237B2A"/>
    <w:rsid w:val="005D4C4A"/>
    <w:rsid w:val="00686AE5"/>
    <w:rsid w:val="007C6607"/>
    <w:rsid w:val="007D0D8C"/>
    <w:rsid w:val="00B90988"/>
    <w:rsid w:val="00DA74AC"/>
    <w:rsid w:val="00DB3EA3"/>
    <w:rsid w:val="00DB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9C066"/>
  <w15:chartTrackingRefBased/>
  <w15:docId w15:val="{C5F0F050-C07E-4060-9662-FA40A014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2025-03-17T07:46:00Z</dcterms:created>
  <dcterms:modified xsi:type="dcterms:W3CDTF">2025-03-17T09:12:00Z</dcterms:modified>
</cp:coreProperties>
</file>